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DD" w:rsidRDefault="00B403DD" w:rsidP="00E57A5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766FC" w:rsidRDefault="004766FC" w:rsidP="00E57A53">
      <w:pPr>
        <w:spacing w:after="0" w:line="240" w:lineRule="auto"/>
        <w:rPr>
          <w:rFonts w:ascii="Arial" w:hAnsi="Arial" w:cs="Arial"/>
        </w:rPr>
      </w:pPr>
    </w:p>
    <w:p w:rsidR="004766FC" w:rsidRDefault="004766FC" w:rsidP="00E57A53">
      <w:pPr>
        <w:spacing w:after="0" w:line="240" w:lineRule="auto"/>
        <w:rPr>
          <w:rFonts w:ascii="Arial" w:hAnsi="Arial" w:cs="Arial"/>
        </w:rPr>
      </w:pPr>
    </w:p>
    <w:p w:rsidR="004766FC" w:rsidRDefault="004766FC" w:rsidP="00E57A53">
      <w:pPr>
        <w:spacing w:after="0" w:line="240" w:lineRule="auto"/>
        <w:rPr>
          <w:rFonts w:ascii="Arial" w:hAnsi="Arial" w:cs="Arial"/>
        </w:rPr>
      </w:pPr>
    </w:p>
    <w:p w:rsidR="004766FC" w:rsidRDefault="004766FC" w:rsidP="00E57A53">
      <w:pPr>
        <w:spacing w:after="0" w:line="240" w:lineRule="auto"/>
        <w:rPr>
          <w:rFonts w:ascii="Arial" w:hAnsi="Arial" w:cs="Arial"/>
        </w:rPr>
      </w:pPr>
    </w:p>
    <w:p w:rsidR="004766FC" w:rsidRDefault="004766FC" w:rsidP="00E57A53">
      <w:pPr>
        <w:spacing w:after="0" w:line="240" w:lineRule="auto"/>
        <w:rPr>
          <w:rFonts w:ascii="Arial" w:hAnsi="Arial" w:cs="Arial"/>
        </w:rPr>
      </w:pPr>
    </w:p>
    <w:p w:rsidR="00E57A53" w:rsidRDefault="00E57A53" w:rsidP="00E57A53">
      <w:pPr>
        <w:spacing w:after="0" w:line="240" w:lineRule="auto"/>
        <w:rPr>
          <w:rFonts w:ascii="Arial" w:hAnsi="Arial" w:cs="Arial"/>
        </w:rPr>
      </w:pPr>
    </w:p>
    <w:p w:rsidR="00E57A53" w:rsidRDefault="00E57A53" w:rsidP="00E57A53">
      <w:pPr>
        <w:spacing w:after="0" w:line="240" w:lineRule="auto"/>
        <w:rPr>
          <w:rFonts w:ascii="Arial" w:hAnsi="Arial" w:cs="Arial"/>
        </w:rPr>
      </w:pPr>
    </w:p>
    <w:p w:rsidR="00E57A53" w:rsidRPr="001005AF" w:rsidRDefault="00E57A53" w:rsidP="00E57A53">
      <w:pPr>
        <w:spacing w:after="0" w:line="240" w:lineRule="auto"/>
        <w:rPr>
          <w:rFonts w:cstheme="minorHAnsi"/>
          <w:color w:val="6695A9" w:themeColor="accent1"/>
          <w:sz w:val="72"/>
        </w:rPr>
      </w:pPr>
      <w:r w:rsidRPr="001005AF">
        <w:rPr>
          <w:rFonts w:cstheme="minorHAnsi"/>
          <w:b/>
          <w:color w:val="6695A9" w:themeColor="accent1"/>
          <w:sz w:val="72"/>
        </w:rPr>
        <w:t>Headline (24-60pt)</w:t>
      </w:r>
      <w:r w:rsidRPr="001005AF">
        <w:rPr>
          <w:rFonts w:cstheme="minorHAnsi"/>
          <w:b/>
          <w:color w:val="6695A9" w:themeColor="accent1"/>
          <w:sz w:val="20"/>
        </w:rPr>
        <w:br/>
      </w:r>
      <w:proofErr w:type="spellStart"/>
      <w:r w:rsidRPr="001005AF">
        <w:rPr>
          <w:rFonts w:cstheme="minorHAnsi"/>
          <w:color w:val="6695A9" w:themeColor="accent1"/>
          <w:sz w:val="72"/>
        </w:rPr>
        <w:t>Subline</w:t>
      </w:r>
      <w:proofErr w:type="spellEnd"/>
      <w:r w:rsidRPr="001005AF">
        <w:rPr>
          <w:rFonts w:cstheme="minorHAnsi"/>
          <w:color w:val="6695A9" w:themeColor="accent1"/>
          <w:sz w:val="72"/>
        </w:rPr>
        <w:t xml:space="preserve"> (24-60 </w:t>
      </w:r>
      <w:proofErr w:type="spellStart"/>
      <w:r w:rsidRPr="001005AF">
        <w:rPr>
          <w:rFonts w:cstheme="minorHAnsi"/>
          <w:color w:val="6695A9" w:themeColor="accent1"/>
          <w:sz w:val="72"/>
        </w:rPr>
        <w:t>pt</w:t>
      </w:r>
      <w:proofErr w:type="spellEnd"/>
      <w:r w:rsidRPr="001005AF">
        <w:rPr>
          <w:rFonts w:cstheme="minorHAnsi"/>
          <w:color w:val="6695A9" w:themeColor="accent1"/>
          <w:sz w:val="72"/>
        </w:rPr>
        <w:t>)</w:t>
      </w:r>
    </w:p>
    <w:p w:rsidR="00E57A53" w:rsidRPr="001005AF" w:rsidRDefault="00E57A53" w:rsidP="00E57A53">
      <w:pPr>
        <w:spacing w:after="0" w:line="240" w:lineRule="auto"/>
        <w:rPr>
          <w:rFonts w:cstheme="minorHAnsi"/>
          <w:color w:val="6695A9" w:themeColor="accent1"/>
          <w:sz w:val="72"/>
        </w:rPr>
      </w:pPr>
    </w:p>
    <w:p w:rsidR="00E57A53" w:rsidRPr="001005AF" w:rsidRDefault="00E57A53" w:rsidP="00E57A53">
      <w:pPr>
        <w:spacing w:after="0" w:line="276" w:lineRule="auto"/>
        <w:rPr>
          <w:rFonts w:cstheme="minorHAnsi"/>
          <w:color w:val="6695A9" w:themeColor="accent1"/>
        </w:rPr>
      </w:pPr>
    </w:p>
    <w:p w:rsidR="00E57A53" w:rsidRPr="001005AF" w:rsidRDefault="00E57A53" w:rsidP="00E57A53">
      <w:pPr>
        <w:spacing w:after="0" w:line="276" w:lineRule="auto"/>
        <w:rPr>
          <w:rFonts w:cstheme="minorHAnsi"/>
          <w:color w:val="6695A9" w:themeColor="accent1"/>
        </w:rPr>
      </w:pPr>
    </w:p>
    <w:p w:rsidR="00E57A53" w:rsidRPr="001005AF" w:rsidRDefault="00E57A53" w:rsidP="00E57A53">
      <w:pPr>
        <w:spacing w:after="0" w:line="276" w:lineRule="auto"/>
        <w:rPr>
          <w:rFonts w:cstheme="minorHAnsi"/>
          <w:color w:val="6695A9" w:themeColor="accent1"/>
        </w:rPr>
      </w:pPr>
    </w:p>
    <w:p w:rsidR="0064192E" w:rsidRPr="001005AF" w:rsidRDefault="0064192E" w:rsidP="00E57A53">
      <w:pPr>
        <w:spacing w:after="0" w:line="276" w:lineRule="auto"/>
        <w:rPr>
          <w:rFonts w:cstheme="minorHAnsi"/>
          <w:color w:val="6695A9" w:themeColor="accent1"/>
        </w:rPr>
      </w:pPr>
    </w:p>
    <w:p w:rsidR="0064192E" w:rsidRPr="001005AF" w:rsidRDefault="0064192E" w:rsidP="00E57A53">
      <w:pPr>
        <w:spacing w:after="0" w:line="276" w:lineRule="auto"/>
        <w:rPr>
          <w:rFonts w:cstheme="minorHAnsi"/>
          <w:color w:val="6695A9" w:themeColor="accent1"/>
        </w:rPr>
      </w:pPr>
    </w:p>
    <w:p w:rsidR="0064192E" w:rsidRPr="001005AF" w:rsidRDefault="00E57A53" w:rsidP="00E57A53">
      <w:pPr>
        <w:spacing w:after="0" w:line="276" w:lineRule="auto"/>
        <w:rPr>
          <w:rFonts w:cstheme="minorHAnsi"/>
          <w:color w:val="6695A9" w:themeColor="accent1"/>
        </w:rPr>
      </w:pPr>
      <w:r w:rsidRPr="001005AF">
        <w:rPr>
          <w:rFonts w:cstheme="minorHAnsi"/>
          <w:color w:val="6695A9" w:themeColor="accent1"/>
        </w:rPr>
        <w:t>[Weitere Textinhalte, z.B. Autor*</w:t>
      </w:r>
      <w:proofErr w:type="spellStart"/>
      <w:r w:rsidRPr="001005AF">
        <w:rPr>
          <w:rFonts w:cstheme="minorHAnsi"/>
          <w:color w:val="6695A9" w:themeColor="accent1"/>
        </w:rPr>
        <w:t>innennamen</w:t>
      </w:r>
      <w:proofErr w:type="spellEnd"/>
      <w:r w:rsidRPr="001005AF">
        <w:rPr>
          <w:rFonts w:cstheme="minorHAnsi"/>
          <w:color w:val="6695A9" w:themeColor="accent1"/>
        </w:rPr>
        <w:t>, Dokumenthinweise, …]</w:t>
      </w:r>
    </w:p>
    <w:p w:rsidR="0064192E" w:rsidRPr="001005AF" w:rsidRDefault="0064192E">
      <w:pPr>
        <w:rPr>
          <w:rFonts w:cstheme="minorHAnsi"/>
          <w:color w:val="6695A9" w:themeColor="accent1"/>
        </w:rPr>
      </w:pPr>
      <w:r w:rsidRPr="001005AF">
        <w:rPr>
          <w:rFonts w:cstheme="minorHAnsi"/>
          <w:color w:val="6695A9" w:themeColor="accent1"/>
        </w:rPr>
        <w:br w:type="page"/>
      </w:r>
    </w:p>
    <w:p w:rsidR="00E57A53" w:rsidRPr="00B47473" w:rsidRDefault="00E57A53" w:rsidP="00E57A53">
      <w:pPr>
        <w:spacing w:after="0" w:line="276" w:lineRule="auto"/>
        <w:rPr>
          <w:rFonts w:cstheme="minorHAnsi"/>
        </w:rPr>
      </w:pPr>
    </w:p>
    <w:sectPr w:rsidR="00E57A53" w:rsidRPr="00B47473" w:rsidSect="004766FC">
      <w:headerReference w:type="default" r:id="rId6"/>
      <w:footerReference w:type="default" r:id="rId7"/>
      <w:headerReference w:type="first" r:id="rId8"/>
      <w:pgSz w:w="11906" w:h="16838"/>
      <w:pgMar w:top="624" w:right="624" w:bottom="62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D0" w:rsidRDefault="008256D0" w:rsidP="004766FC">
      <w:pPr>
        <w:spacing w:after="0" w:line="240" w:lineRule="auto"/>
      </w:pPr>
      <w:r>
        <w:separator/>
      </w:r>
    </w:p>
  </w:endnote>
  <w:endnote w:type="continuationSeparator" w:id="0">
    <w:p w:rsidR="008256D0" w:rsidRDefault="008256D0" w:rsidP="0047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useo Sans 300" w:hAnsi="Museo Sans 300"/>
        <w:color w:val="6695A9" w:themeColor="accent1"/>
      </w:rPr>
      <w:id w:val="-16568321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="Museo Sans 300" w:hAnsi="Museo Sans 300"/>
            <w:color w:val="6695A9" w:themeColor="accent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64192E" w:rsidRDefault="0064192E">
            <w:pPr>
              <w:pStyle w:val="Fuzeile"/>
              <w:jc w:val="right"/>
              <w:rPr>
                <w:rFonts w:ascii="Museo Sans 300" w:hAnsi="Museo Sans 300"/>
                <w:color w:val="6695A9" w:themeColor="accent1"/>
              </w:rPr>
            </w:pPr>
          </w:p>
          <w:p w:rsidR="0064192E" w:rsidRPr="001005AF" w:rsidRDefault="0064192E">
            <w:pPr>
              <w:pStyle w:val="Fuzeile"/>
              <w:jc w:val="right"/>
              <w:rPr>
                <w:rFonts w:cstheme="minorHAnsi"/>
                <w:color w:val="6695A9" w:themeColor="accent1"/>
              </w:rPr>
            </w:pPr>
            <w:r w:rsidRPr="001005AF">
              <w:rPr>
                <w:rFonts w:cstheme="minorHAnsi"/>
                <w:color w:val="6695A9" w:themeColor="accent1"/>
              </w:rPr>
              <w:t xml:space="preserve">Seite </w:t>
            </w:r>
            <w:r w:rsidRPr="001005AF">
              <w:rPr>
                <w:rFonts w:cstheme="minorHAnsi"/>
                <w:b/>
                <w:bCs/>
                <w:color w:val="6695A9" w:themeColor="accent1"/>
                <w:sz w:val="24"/>
                <w:szCs w:val="24"/>
              </w:rPr>
              <w:fldChar w:fldCharType="begin"/>
            </w:r>
            <w:r w:rsidRPr="001005AF">
              <w:rPr>
                <w:rFonts w:cstheme="minorHAnsi"/>
                <w:b/>
                <w:bCs/>
                <w:color w:val="6695A9" w:themeColor="accent1"/>
              </w:rPr>
              <w:instrText>PAGE</w:instrText>
            </w:r>
            <w:r w:rsidRPr="001005AF">
              <w:rPr>
                <w:rFonts w:cstheme="minorHAnsi"/>
                <w:b/>
                <w:bCs/>
                <w:color w:val="6695A9" w:themeColor="accent1"/>
                <w:sz w:val="24"/>
                <w:szCs w:val="24"/>
              </w:rPr>
              <w:fldChar w:fldCharType="separate"/>
            </w:r>
            <w:r w:rsidR="008256D0">
              <w:rPr>
                <w:rFonts w:cstheme="minorHAnsi"/>
                <w:b/>
                <w:bCs/>
                <w:noProof/>
                <w:color w:val="6695A9" w:themeColor="accent1"/>
              </w:rPr>
              <w:t>2</w:t>
            </w:r>
            <w:r w:rsidRPr="001005AF">
              <w:rPr>
                <w:rFonts w:cstheme="minorHAnsi"/>
                <w:b/>
                <w:bCs/>
                <w:color w:val="6695A9" w:themeColor="accent1"/>
                <w:sz w:val="24"/>
                <w:szCs w:val="24"/>
              </w:rPr>
              <w:fldChar w:fldCharType="end"/>
            </w:r>
            <w:r w:rsidRPr="001005AF">
              <w:rPr>
                <w:rFonts w:cstheme="minorHAnsi"/>
                <w:color w:val="6695A9" w:themeColor="accent1"/>
              </w:rPr>
              <w:t xml:space="preserve"> von </w:t>
            </w:r>
            <w:r w:rsidRPr="001005AF">
              <w:rPr>
                <w:rFonts w:cstheme="minorHAnsi"/>
                <w:b/>
                <w:bCs/>
                <w:color w:val="6695A9" w:themeColor="accent1"/>
                <w:sz w:val="24"/>
                <w:szCs w:val="24"/>
              </w:rPr>
              <w:fldChar w:fldCharType="begin"/>
            </w:r>
            <w:r w:rsidRPr="001005AF">
              <w:rPr>
                <w:rFonts w:cstheme="minorHAnsi"/>
                <w:b/>
                <w:bCs/>
                <w:color w:val="6695A9" w:themeColor="accent1"/>
              </w:rPr>
              <w:instrText>NUMPAGES</w:instrText>
            </w:r>
            <w:r w:rsidRPr="001005AF">
              <w:rPr>
                <w:rFonts w:cstheme="minorHAnsi"/>
                <w:b/>
                <w:bCs/>
                <w:color w:val="6695A9" w:themeColor="accent1"/>
                <w:sz w:val="24"/>
                <w:szCs w:val="24"/>
              </w:rPr>
              <w:fldChar w:fldCharType="separate"/>
            </w:r>
            <w:r w:rsidR="008256D0">
              <w:rPr>
                <w:rFonts w:cstheme="minorHAnsi"/>
                <w:b/>
                <w:bCs/>
                <w:noProof/>
                <w:color w:val="6695A9" w:themeColor="accent1"/>
              </w:rPr>
              <w:t>2</w:t>
            </w:r>
            <w:r w:rsidRPr="001005AF">
              <w:rPr>
                <w:rFonts w:cstheme="minorHAnsi"/>
                <w:b/>
                <w:bCs/>
                <w:color w:val="6695A9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64192E" w:rsidRDefault="00641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D0" w:rsidRDefault="008256D0" w:rsidP="004766FC">
      <w:pPr>
        <w:spacing w:after="0" w:line="240" w:lineRule="auto"/>
      </w:pPr>
      <w:r>
        <w:separator/>
      </w:r>
    </w:p>
  </w:footnote>
  <w:footnote w:type="continuationSeparator" w:id="0">
    <w:p w:rsidR="008256D0" w:rsidRDefault="008256D0" w:rsidP="0047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2E" w:rsidRDefault="0064192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-259080</wp:posOffset>
          </wp:positionV>
          <wp:extent cx="3240000" cy="118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g-Bochum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6FC" w:rsidRDefault="004766FC">
    <w:pPr>
      <w:pStyle w:val="Kopfzeile"/>
    </w:pPr>
  </w:p>
  <w:p w:rsidR="0064192E" w:rsidRDefault="0064192E">
    <w:pPr>
      <w:pStyle w:val="Kopfzeile"/>
    </w:pPr>
  </w:p>
  <w:p w:rsidR="0064192E" w:rsidRDefault="0064192E">
    <w:pPr>
      <w:pStyle w:val="Kopfzeile"/>
    </w:pPr>
  </w:p>
  <w:p w:rsidR="0064192E" w:rsidRDefault="0064192E">
    <w:pPr>
      <w:pStyle w:val="Kopfzeile"/>
    </w:pPr>
  </w:p>
  <w:p w:rsidR="0064192E" w:rsidRDefault="006419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C" w:rsidRDefault="008256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-259080</wp:posOffset>
          </wp:positionV>
          <wp:extent cx="3240000" cy="118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g-Bochum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A5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2806065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A53" w:rsidRPr="001005AF" w:rsidRDefault="00E57A53" w:rsidP="00E57A53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color w:val="6695A9" w:themeColor="accent1"/>
                            </w:rPr>
                          </w:pPr>
                          <w:r w:rsidRPr="001005AF">
                            <w:rPr>
                              <w:rFonts w:cstheme="minorHAnsi"/>
                              <w:b/>
                              <w:color w:val="6695A9" w:themeColor="accent1"/>
                            </w:rPr>
                            <w:t>Hochschule für Gesundheit</w:t>
                          </w:r>
                        </w:p>
                        <w:p w:rsidR="00E57A53" w:rsidRPr="001005AF" w:rsidRDefault="00E57A53" w:rsidP="00E57A53">
                          <w:pPr>
                            <w:spacing w:after="0" w:line="276" w:lineRule="auto"/>
                            <w:rPr>
                              <w:rFonts w:cstheme="minorHAnsi"/>
                              <w:color w:val="82BED8" w:themeColor="accent2"/>
                            </w:rPr>
                          </w:pPr>
                          <w:r w:rsidRPr="001005AF">
                            <w:rPr>
                              <w:rFonts w:cstheme="minorHAnsi"/>
                              <w:color w:val="82BED8" w:themeColor="accent2"/>
                            </w:rPr>
                            <w:t>University of Applied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8pt;margin-top:220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" filled="f" stroked="f">
              <v:textbox style="mso-fit-shape-to-text:t">
                <w:txbxContent>
                  <w:p w:rsidR="00E57A53" w:rsidRPr="001005AF" w:rsidRDefault="00E57A53" w:rsidP="00E57A53">
                    <w:pPr>
                      <w:spacing w:after="0" w:line="276" w:lineRule="auto"/>
                      <w:rPr>
                        <w:rFonts w:cstheme="minorHAnsi"/>
                        <w:b/>
                        <w:color w:val="6695A9" w:themeColor="accent1"/>
                      </w:rPr>
                    </w:pPr>
                    <w:r w:rsidRPr="001005AF">
                      <w:rPr>
                        <w:rFonts w:cstheme="minorHAnsi"/>
                        <w:b/>
                        <w:color w:val="6695A9" w:themeColor="accent1"/>
                      </w:rPr>
                      <w:t>Hochschule für Gesundheit</w:t>
                    </w:r>
                  </w:p>
                  <w:p w:rsidR="00E57A53" w:rsidRPr="001005AF" w:rsidRDefault="00E57A53" w:rsidP="00E57A53">
                    <w:pPr>
                      <w:spacing w:after="0" w:line="276" w:lineRule="auto"/>
                      <w:rPr>
                        <w:rFonts w:cstheme="minorHAnsi"/>
                        <w:color w:val="82BED8" w:themeColor="accent2"/>
                      </w:rPr>
                    </w:pPr>
                    <w:r w:rsidRPr="001005AF">
                      <w:rPr>
                        <w:rFonts w:cstheme="minorHAnsi"/>
                        <w:color w:val="82BED8" w:themeColor="accent2"/>
                      </w:rPr>
                      <w:t>University of Applied Sciences</w:t>
                    </w:r>
                  </w:p>
                </w:txbxContent>
              </v:textbox>
            </v:shape>
          </w:pict>
        </mc:Fallback>
      </mc:AlternateContent>
    </w:r>
    <w:r w:rsidR="00E57A5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72577CCC" wp14:editId="215B8D9B">
              <wp:simplePos x="0" y="0"/>
              <wp:positionH relativeFrom="column">
                <wp:posOffset>4684395</wp:posOffset>
              </wp:positionH>
              <wp:positionV relativeFrom="paragraph">
                <wp:posOffset>3001645</wp:posOffset>
              </wp:positionV>
              <wp:extent cx="1716405" cy="140462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A53" w:rsidRPr="001005AF" w:rsidRDefault="00E57A53" w:rsidP="00E57A53">
                          <w:pPr>
                            <w:spacing w:after="0" w:line="276" w:lineRule="auto"/>
                            <w:jc w:val="right"/>
                            <w:rPr>
                              <w:rFonts w:cstheme="minorHAnsi"/>
                              <w:color w:val="82BED8" w:themeColor="accent2"/>
                            </w:rPr>
                          </w:pPr>
                          <w:r w:rsidRPr="001005AF">
                            <w:rPr>
                              <w:rFonts w:cstheme="minorHAnsi"/>
                              <w:color w:val="82BED8" w:themeColor="accent2"/>
                            </w:rPr>
                            <w:t>www.hs-gesundheit.de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577CCC" id="_x0000_s1027" type="#_x0000_t202" style="position:absolute;margin-left:368.85pt;margin-top:236.35pt;width:135.1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" filled="f" stroked="f">
              <v:textbox style="mso-fit-shape-to-text:t">
                <w:txbxContent>
                  <w:p w:rsidR="00E57A53" w:rsidRPr="001005AF" w:rsidRDefault="00E57A53" w:rsidP="00E57A53">
                    <w:pPr>
                      <w:spacing w:after="0" w:line="276" w:lineRule="auto"/>
                      <w:jc w:val="right"/>
                      <w:rPr>
                        <w:rFonts w:cstheme="minorHAnsi"/>
                        <w:color w:val="82BED8" w:themeColor="accent2"/>
                      </w:rPr>
                    </w:pPr>
                    <w:r w:rsidRPr="001005AF">
                      <w:rPr>
                        <w:rFonts w:cstheme="minorHAnsi"/>
                        <w:color w:val="82BED8" w:themeColor="accent2"/>
                      </w:rPr>
                      <w:t>www.hs-gesundheit.de</w:t>
                    </w:r>
                  </w:p>
                </w:txbxContent>
              </v:textbox>
            </v:shape>
          </w:pict>
        </mc:Fallback>
      </mc:AlternateContent>
    </w:r>
    <w:r w:rsidR="00E57A5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2690495</wp:posOffset>
              </wp:positionV>
              <wp:extent cx="395605" cy="0"/>
              <wp:effectExtent l="0" t="19050" r="2349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60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436F7B" id="Gerader Verbinder 4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1.85pt" to="31.0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" strokecolor="#6695a9 [3204]" strokeweight="2.25pt"/>
          </w:pict>
        </mc:Fallback>
      </mc:AlternateContent>
    </w:r>
    <w:r w:rsidR="004766F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-510601</wp:posOffset>
              </wp:positionV>
              <wp:extent cx="396000" cy="10743625"/>
              <wp:effectExtent l="0" t="0" r="4445" b="63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000" cy="10743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67998" id="Rechteck 3" o:spid="_x0000_s1026" style="position:absolute;margin-left:-62.35pt;margin-top:-40.2pt;width:31.2pt;height:8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" fillcolor="#6695a9 [3204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D0"/>
    <w:rsid w:val="001005AF"/>
    <w:rsid w:val="004766FC"/>
    <w:rsid w:val="006128D5"/>
    <w:rsid w:val="0064192E"/>
    <w:rsid w:val="008256D0"/>
    <w:rsid w:val="009404C9"/>
    <w:rsid w:val="00B403DD"/>
    <w:rsid w:val="00B47473"/>
    <w:rsid w:val="00D56502"/>
    <w:rsid w:val="00D56AF9"/>
    <w:rsid w:val="00E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76A5F-1D78-4043-8DAD-A9898EF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0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04C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04C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4C9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04C9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9404C9"/>
    <w:rPr>
      <w:b/>
      <w:bCs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04C9"/>
    <w:pPr>
      <w:pBdr>
        <w:bottom w:val="single" w:sz="4" w:space="4" w:color="6695A9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04C9"/>
    <w:rPr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9404C9"/>
    <w:rPr>
      <w:smallCaps/>
      <w:color w:val="000000" w:themeColor="tex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404C9"/>
    <w:rPr>
      <w:b/>
      <w:bCs/>
      <w:smallCaps/>
      <w:color w:val="000000" w:themeColor="text1"/>
      <w:spacing w:val="5"/>
      <w:u w:val="single"/>
    </w:rPr>
  </w:style>
  <w:style w:type="paragraph" w:styleId="KeinLeerraum">
    <w:name w:val="No Spacing"/>
    <w:uiPriority w:val="1"/>
    <w:qFormat/>
    <w:rsid w:val="009404C9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404C9"/>
    <w:pPr>
      <w:pBdr>
        <w:bottom w:val="single" w:sz="8" w:space="4" w:color="6695A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04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7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6FC"/>
  </w:style>
  <w:style w:type="paragraph" w:styleId="Fuzeile">
    <w:name w:val="footer"/>
    <w:basedOn w:val="Standard"/>
    <w:link w:val="FuzeileZchn"/>
    <w:uiPriority w:val="99"/>
    <w:unhideWhenUsed/>
    <w:rsid w:val="0047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Altes%20Corporate%20Design\Vorlage%20Word-Dokument%20mit%20Deckblatt\Word-Dokument%20mit%20Deckblatt%20zentral%20Arial.dotx" TargetMode="External"/></Relationships>
</file>

<file path=word/theme/theme1.xml><?xml version="1.0" encoding="utf-8"?>
<a:theme xmlns:a="http://schemas.openxmlformats.org/drawingml/2006/main" name="Larissa">
  <a:themeElements>
    <a:clrScheme name="hsg barrierefrei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6695A9"/>
      </a:accent1>
      <a:accent2>
        <a:srgbClr val="82BED8"/>
      </a:accent2>
      <a:accent3>
        <a:srgbClr val="C3CA4A"/>
      </a:accent3>
      <a:accent4>
        <a:srgbClr val="E7AC00"/>
      </a:accent4>
      <a:accent5>
        <a:srgbClr val="D25A60"/>
      </a:accent5>
      <a:accent6>
        <a:srgbClr val="A3BFCB"/>
      </a:accent6>
      <a:hlink>
        <a:srgbClr val="0070C0"/>
      </a:hlink>
      <a:folHlink>
        <a:srgbClr val="7030A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 mit Deckblatt zentral Arial.dotx</Template>
  <TotalTime>0</TotalTime>
  <Pages>2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Gesundheit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Bornemann</dc:creator>
  <cp:keywords/>
  <dc:description/>
  <cp:lastModifiedBy>Annika Bornemann</cp:lastModifiedBy>
  <cp:revision>1</cp:revision>
  <dcterms:created xsi:type="dcterms:W3CDTF">2021-07-22T07:23:00Z</dcterms:created>
  <dcterms:modified xsi:type="dcterms:W3CDTF">2021-07-22T07:28:00Z</dcterms:modified>
</cp:coreProperties>
</file>